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0A1" w:rsidRDefault="00C014D9" w:rsidP="004730A1">
      <w:pPr>
        <w:pStyle w:val="21"/>
        <w:ind w:firstLine="709"/>
        <w:rPr>
          <w:rFonts w:ascii="Arial" w:hAnsi="Arial" w:cs="Arial"/>
          <w:b w:val="0"/>
          <w:sz w:val="24"/>
        </w:rPr>
      </w:pPr>
      <w:r w:rsidRPr="004730A1">
        <w:rPr>
          <w:rFonts w:ascii="Arial" w:hAnsi="Arial" w:cs="Arial"/>
          <w:b w:val="0"/>
          <w:noProof/>
          <w:sz w:val="24"/>
        </w:rPr>
        <w:drawing>
          <wp:anchor distT="0" distB="0" distL="114300" distR="114300" simplePos="0" relativeHeight="251662336" behindDoc="1" locked="0" layoutInCell="1" allowOverlap="1" wp14:anchorId="18652234" wp14:editId="7ADDD97D">
            <wp:simplePos x="0" y="0"/>
            <wp:positionH relativeFrom="column">
              <wp:posOffset>2777490</wp:posOffset>
            </wp:positionH>
            <wp:positionV relativeFrom="paragraph">
              <wp:posOffset>-520065</wp:posOffset>
            </wp:positionV>
            <wp:extent cx="452755" cy="523875"/>
            <wp:effectExtent l="19050" t="0" r="4445" b="0"/>
            <wp:wrapNone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30A1">
        <w:rPr>
          <w:rFonts w:ascii="Arial" w:hAnsi="Arial" w:cs="Arial"/>
          <w:b w:val="0"/>
          <w:sz w:val="24"/>
        </w:rPr>
        <w:t>СОВЕТ НАРОДНЫХ ДЕПУТАТОВ</w:t>
      </w:r>
    </w:p>
    <w:p w:rsidR="004730A1" w:rsidRDefault="00C014D9" w:rsidP="004730A1">
      <w:pPr>
        <w:pStyle w:val="21"/>
        <w:ind w:firstLine="709"/>
        <w:rPr>
          <w:rFonts w:ascii="Arial" w:hAnsi="Arial" w:cs="Arial"/>
          <w:b w:val="0"/>
          <w:sz w:val="24"/>
        </w:rPr>
      </w:pPr>
      <w:r w:rsidRPr="004730A1">
        <w:rPr>
          <w:rFonts w:ascii="Arial" w:hAnsi="Arial" w:cs="Arial"/>
          <w:b w:val="0"/>
          <w:sz w:val="24"/>
        </w:rPr>
        <w:t xml:space="preserve"> АННИНСКОГО МУНИЦИПАЛЬНОГО РАЙОНА </w:t>
      </w:r>
    </w:p>
    <w:p w:rsidR="00C014D9" w:rsidRPr="004730A1" w:rsidRDefault="00C014D9" w:rsidP="004730A1">
      <w:pPr>
        <w:pStyle w:val="21"/>
        <w:ind w:firstLine="709"/>
        <w:rPr>
          <w:rFonts w:ascii="Arial" w:hAnsi="Arial" w:cs="Arial"/>
          <w:b w:val="0"/>
          <w:sz w:val="24"/>
        </w:rPr>
      </w:pPr>
      <w:r w:rsidRPr="004730A1">
        <w:rPr>
          <w:rFonts w:ascii="Arial" w:hAnsi="Arial" w:cs="Arial"/>
          <w:b w:val="0"/>
          <w:sz w:val="24"/>
        </w:rPr>
        <w:t>ВОРОНЕЖСКОЙ ОБЛАСТИ</w:t>
      </w:r>
    </w:p>
    <w:p w:rsidR="00C014D9" w:rsidRPr="004730A1" w:rsidRDefault="00C014D9" w:rsidP="004730A1">
      <w:pPr>
        <w:ind w:firstLine="709"/>
        <w:jc w:val="center"/>
        <w:rPr>
          <w:rFonts w:ascii="Arial" w:hAnsi="Arial" w:cs="Arial"/>
        </w:rPr>
      </w:pPr>
    </w:p>
    <w:p w:rsidR="00C014D9" w:rsidRPr="004730A1" w:rsidRDefault="00C014D9" w:rsidP="004730A1">
      <w:pPr>
        <w:pStyle w:val="2"/>
        <w:ind w:firstLine="709"/>
        <w:rPr>
          <w:rFonts w:ascii="Arial" w:hAnsi="Arial" w:cs="Arial"/>
          <w:b w:val="0"/>
          <w:sz w:val="24"/>
        </w:rPr>
      </w:pPr>
      <w:proofErr w:type="gramStart"/>
      <w:r w:rsidRPr="004730A1">
        <w:rPr>
          <w:rFonts w:ascii="Arial" w:hAnsi="Arial" w:cs="Arial"/>
          <w:b w:val="0"/>
          <w:sz w:val="24"/>
        </w:rPr>
        <w:t>Р</w:t>
      </w:r>
      <w:proofErr w:type="gramEnd"/>
      <w:r w:rsidRPr="004730A1">
        <w:rPr>
          <w:rFonts w:ascii="Arial" w:hAnsi="Arial" w:cs="Arial"/>
          <w:b w:val="0"/>
          <w:sz w:val="24"/>
        </w:rPr>
        <w:t xml:space="preserve"> Е Ш Е Н И Е</w:t>
      </w:r>
    </w:p>
    <w:p w:rsidR="00C453E3" w:rsidRPr="004730A1" w:rsidRDefault="00C453E3" w:rsidP="004730A1">
      <w:pPr>
        <w:ind w:firstLine="709"/>
        <w:jc w:val="both"/>
        <w:rPr>
          <w:rFonts w:ascii="Arial" w:hAnsi="Arial" w:cs="Arial"/>
        </w:rPr>
      </w:pPr>
    </w:p>
    <w:p w:rsidR="00C453E3" w:rsidRPr="004730A1" w:rsidRDefault="00C453E3" w:rsidP="004730A1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r w:rsidRPr="004730A1">
        <w:rPr>
          <w:rFonts w:ascii="Arial" w:hAnsi="Arial" w:cs="Arial"/>
        </w:rPr>
        <w:t xml:space="preserve">от </w:t>
      </w:r>
      <w:r w:rsidR="004730A1" w:rsidRPr="004730A1">
        <w:rPr>
          <w:rFonts w:ascii="Arial" w:hAnsi="Arial" w:cs="Arial"/>
        </w:rPr>
        <w:t>21.12.</w:t>
      </w:r>
      <w:r w:rsidRPr="004730A1">
        <w:rPr>
          <w:rFonts w:ascii="Arial" w:hAnsi="Arial" w:cs="Arial"/>
        </w:rPr>
        <w:t xml:space="preserve"> 2021 года</w:t>
      </w:r>
      <w:r w:rsidR="004730A1">
        <w:rPr>
          <w:rFonts w:ascii="Arial" w:hAnsi="Arial" w:cs="Arial"/>
        </w:rPr>
        <w:t xml:space="preserve"> </w:t>
      </w:r>
      <w:r w:rsidRPr="004730A1">
        <w:rPr>
          <w:rFonts w:ascii="Arial" w:hAnsi="Arial" w:cs="Arial"/>
        </w:rPr>
        <w:t>№</w:t>
      </w:r>
      <w:r w:rsidR="004730A1" w:rsidRPr="004730A1">
        <w:rPr>
          <w:rFonts w:ascii="Arial" w:hAnsi="Arial" w:cs="Arial"/>
        </w:rPr>
        <w:t xml:space="preserve"> 134</w:t>
      </w:r>
      <w:r w:rsidRPr="004730A1">
        <w:rPr>
          <w:rFonts w:ascii="Arial" w:hAnsi="Arial" w:cs="Arial"/>
        </w:rPr>
        <w:t xml:space="preserve"> </w:t>
      </w:r>
    </w:p>
    <w:p w:rsidR="00C453E3" w:rsidRPr="004730A1" w:rsidRDefault="00C453E3" w:rsidP="004730A1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proofErr w:type="spellStart"/>
      <w:r w:rsidRPr="004730A1">
        <w:rPr>
          <w:rFonts w:ascii="Arial" w:hAnsi="Arial" w:cs="Arial"/>
        </w:rPr>
        <w:t>п.г.т</w:t>
      </w:r>
      <w:proofErr w:type="spellEnd"/>
      <w:r w:rsidRPr="004730A1">
        <w:rPr>
          <w:rFonts w:ascii="Arial" w:hAnsi="Arial" w:cs="Arial"/>
        </w:rPr>
        <w:t>. Анна</w:t>
      </w:r>
      <w:bookmarkStart w:id="0" w:name="_GoBack"/>
      <w:bookmarkEnd w:id="0"/>
    </w:p>
    <w:p w:rsidR="004730A1" w:rsidRDefault="004730A1" w:rsidP="004730A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730A1" w:rsidRPr="004730A1" w:rsidRDefault="004730A1" w:rsidP="004730A1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4730A1">
        <w:rPr>
          <w:rFonts w:ascii="Arial" w:hAnsi="Arial" w:cs="Arial"/>
          <w:b/>
          <w:sz w:val="32"/>
          <w:szCs w:val="32"/>
        </w:rPr>
        <w:t>О признании утратившим силу решения Совета народных депутатов Аннинского муниципального района Воронежской области от 04.12.2017 года № 35 «О передаче осуществления части полномочий сельским поселениям Аннинского муниципального района</w:t>
      </w:r>
      <w:proofErr w:type="gramEnd"/>
    </w:p>
    <w:p w:rsidR="00C014D9" w:rsidRPr="004730A1" w:rsidRDefault="00C014D9" w:rsidP="004730A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730A1" w:rsidRDefault="007A410A" w:rsidP="004730A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730A1">
        <w:rPr>
          <w:rFonts w:ascii="Arial" w:hAnsi="Arial" w:cs="Arial"/>
        </w:rPr>
        <w:t xml:space="preserve">В целях эффективного осуществления задач, возложенных на органы местного самоуправления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4730A1">
          <w:rPr>
            <w:rFonts w:ascii="Arial" w:hAnsi="Arial" w:cs="Arial"/>
          </w:rPr>
          <w:t>2003 г</w:t>
        </w:r>
      </w:smartTag>
      <w:r w:rsidRPr="004730A1">
        <w:rPr>
          <w:rFonts w:ascii="Arial" w:hAnsi="Arial" w:cs="Arial"/>
        </w:rPr>
        <w:t xml:space="preserve">. № 131-ФЗ «Об общих принципах организации местного самоуправления в Российской Федерации», руководствуясь </w:t>
      </w:r>
      <w:r w:rsidR="00C014D9" w:rsidRPr="004730A1">
        <w:rPr>
          <w:rFonts w:ascii="Arial" w:hAnsi="Arial" w:cs="Arial"/>
        </w:rPr>
        <w:t xml:space="preserve">Уставом Аннинского муниципального района, Совет народных депутатов Аннинского муниципального района Воронежской области </w:t>
      </w:r>
    </w:p>
    <w:p w:rsidR="004730A1" w:rsidRDefault="004730A1" w:rsidP="004730A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014D9" w:rsidRPr="004730A1" w:rsidRDefault="00C014D9" w:rsidP="004730A1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proofErr w:type="gramStart"/>
      <w:r w:rsidRPr="004730A1">
        <w:rPr>
          <w:rFonts w:ascii="Arial" w:hAnsi="Arial" w:cs="Arial"/>
        </w:rPr>
        <w:t>р</w:t>
      </w:r>
      <w:proofErr w:type="gramEnd"/>
      <w:r w:rsidRPr="004730A1">
        <w:rPr>
          <w:rFonts w:ascii="Arial" w:hAnsi="Arial" w:cs="Arial"/>
        </w:rPr>
        <w:t xml:space="preserve"> е ш и л:</w:t>
      </w:r>
    </w:p>
    <w:p w:rsidR="00C014D9" w:rsidRPr="004730A1" w:rsidRDefault="00C014D9" w:rsidP="004730A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730A1">
        <w:rPr>
          <w:rFonts w:ascii="Arial" w:hAnsi="Arial" w:cs="Arial"/>
        </w:rPr>
        <w:t xml:space="preserve">1. Признать утратившим силу решение </w:t>
      </w:r>
      <w:r w:rsidR="00B57A73" w:rsidRPr="004730A1">
        <w:rPr>
          <w:rFonts w:ascii="Arial" w:hAnsi="Arial" w:cs="Arial"/>
        </w:rPr>
        <w:t>С</w:t>
      </w:r>
      <w:r w:rsidRPr="004730A1">
        <w:rPr>
          <w:rFonts w:ascii="Arial" w:hAnsi="Arial" w:cs="Arial"/>
        </w:rPr>
        <w:t>овета народных депутатов Аннинского муниципального района Воронежской области от 04.12.2017 года № 35 «О передаче осуществления части полномочий сельским поселениям Аннинского муниципального района»</w:t>
      </w:r>
      <w:r w:rsidR="00B57A73" w:rsidRPr="004730A1">
        <w:rPr>
          <w:rFonts w:ascii="Arial" w:hAnsi="Arial" w:cs="Arial"/>
        </w:rPr>
        <w:t>.</w:t>
      </w:r>
    </w:p>
    <w:p w:rsidR="00C014D9" w:rsidRPr="004730A1" w:rsidRDefault="00C014D9" w:rsidP="004730A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730A1">
        <w:rPr>
          <w:rFonts w:ascii="Arial" w:hAnsi="Arial" w:cs="Arial"/>
        </w:rPr>
        <w:t>2. Настоящее Решение подлежит опубликованию.</w:t>
      </w:r>
    </w:p>
    <w:p w:rsidR="00C014D9" w:rsidRPr="004730A1" w:rsidRDefault="00C014D9" w:rsidP="004730A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730A1">
        <w:rPr>
          <w:rFonts w:ascii="Arial" w:hAnsi="Arial" w:cs="Arial"/>
        </w:rPr>
        <w:t>3. Настоящее Реш</w:t>
      </w:r>
      <w:r w:rsidR="00CD4235" w:rsidRPr="004730A1">
        <w:rPr>
          <w:rFonts w:ascii="Arial" w:hAnsi="Arial" w:cs="Arial"/>
        </w:rPr>
        <w:t>ение вступает в силу 30</w:t>
      </w:r>
      <w:r w:rsidRPr="004730A1">
        <w:rPr>
          <w:rFonts w:ascii="Arial" w:hAnsi="Arial" w:cs="Arial"/>
        </w:rPr>
        <w:t>.12.2021 года.</w:t>
      </w:r>
    </w:p>
    <w:p w:rsidR="00C014D9" w:rsidRPr="004730A1" w:rsidRDefault="00C014D9" w:rsidP="004730A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730A1">
        <w:rPr>
          <w:rFonts w:ascii="Arial" w:hAnsi="Arial" w:cs="Arial"/>
        </w:rPr>
        <w:t xml:space="preserve">4. </w:t>
      </w:r>
      <w:proofErr w:type="gramStart"/>
      <w:r w:rsidRPr="004730A1">
        <w:rPr>
          <w:rFonts w:ascii="Arial" w:hAnsi="Arial" w:cs="Arial"/>
        </w:rPr>
        <w:t>Контроль за</w:t>
      </w:r>
      <w:proofErr w:type="gramEnd"/>
      <w:r w:rsidRPr="004730A1">
        <w:rPr>
          <w:rFonts w:ascii="Arial" w:hAnsi="Arial" w:cs="Arial"/>
        </w:rPr>
        <w:t xml:space="preserve"> исполнением данного решения возложить на контрольный орган </w:t>
      </w:r>
      <w:r w:rsidR="00B57A73" w:rsidRPr="004730A1">
        <w:rPr>
          <w:rFonts w:ascii="Arial" w:hAnsi="Arial" w:cs="Arial"/>
        </w:rPr>
        <w:t>С</w:t>
      </w:r>
      <w:r w:rsidRPr="004730A1">
        <w:rPr>
          <w:rFonts w:ascii="Arial" w:hAnsi="Arial" w:cs="Arial"/>
        </w:rPr>
        <w:t>овета народных депутатов Аннинского муниципального района Воронежской области.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34"/>
        <w:gridCol w:w="4920"/>
      </w:tblGrid>
      <w:tr w:rsidR="004730A1" w:rsidRPr="004730A1" w:rsidTr="00C014D9">
        <w:tc>
          <w:tcPr>
            <w:tcW w:w="5210" w:type="dxa"/>
          </w:tcPr>
          <w:p w:rsidR="004730A1" w:rsidRDefault="004730A1" w:rsidP="004730A1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  <w:p w:rsidR="00C453E3" w:rsidRPr="004730A1" w:rsidRDefault="00C014D9" w:rsidP="004730A1">
            <w:pPr>
              <w:tabs>
                <w:tab w:val="left" w:pos="10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730A1">
              <w:rPr>
                <w:rFonts w:ascii="Arial" w:hAnsi="Arial" w:cs="Arial"/>
              </w:rPr>
              <w:t>Председатель Совета народных депутатов Аннинского муниципального района</w:t>
            </w:r>
            <w:r w:rsidR="004730A1">
              <w:rPr>
                <w:rFonts w:ascii="Arial" w:hAnsi="Arial" w:cs="Arial"/>
              </w:rPr>
              <w:t xml:space="preserve"> </w:t>
            </w:r>
          </w:p>
          <w:p w:rsidR="00C014D9" w:rsidRPr="004730A1" w:rsidRDefault="004730A1" w:rsidP="004730A1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_________________</w:t>
            </w:r>
            <w:r w:rsidR="00C014D9" w:rsidRPr="004730A1">
              <w:rPr>
                <w:rFonts w:ascii="Arial" w:hAnsi="Arial" w:cs="Arial"/>
              </w:rPr>
              <w:t>В.А.</w:t>
            </w:r>
            <w:r w:rsidR="00B57A73" w:rsidRPr="004730A1">
              <w:rPr>
                <w:rFonts w:ascii="Arial" w:hAnsi="Arial" w:cs="Arial"/>
              </w:rPr>
              <w:t xml:space="preserve"> </w:t>
            </w:r>
            <w:r w:rsidR="00C014D9" w:rsidRPr="004730A1">
              <w:rPr>
                <w:rFonts w:ascii="Arial" w:hAnsi="Arial" w:cs="Arial"/>
              </w:rPr>
              <w:t>Максимов</w:t>
            </w:r>
          </w:p>
        </w:tc>
        <w:tc>
          <w:tcPr>
            <w:tcW w:w="5211" w:type="dxa"/>
          </w:tcPr>
          <w:p w:rsidR="004730A1" w:rsidRDefault="004730A1" w:rsidP="004730A1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  <w:p w:rsidR="00C014D9" w:rsidRPr="004730A1" w:rsidRDefault="004730A1" w:rsidP="004730A1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C6ED1" w:rsidRPr="004730A1">
              <w:rPr>
                <w:rFonts w:ascii="Arial" w:hAnsi="Arial" w:cs="Arial"/>
              </w:rPr>
              <w:t>Глава</w:t>
            </w:r>
          </w:p>
          <w:p w:rsidR="00C014D9" w:rsidRPr="004730A1" w:rsidRDefault="004730A1" w:rsidP="004730A1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C6ED1" w:rsidRPr="004730A1">
              <w:rPr>
                <w:rFonts w:ascii="Arial" w:hAnsi="Arial" w:cs="Arial"/>
              </w:rPr>
              <w:t>Аннинского муниципального</w:t>
            </w:r>
          </w:p>
          <w:p w:rsidR="00C014D9" w:rsidRPr="004730A1" w:rsidRDefault="004730A1" w:rsidP="004730A1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C6ED1" w:rsidRPr="004730A1">
              <w:rPr>
                <w:rFonts w:ascii="Arial" w:hAnsi="Arial" w:cs="Arial"/>
              </w:rPr>
              <w:t>района</w:t>
            </w:r>
          </w:p>
          <w:p w:rsidR="00C014D9" w:rsidRPr="004730A1" w:rsidRDefault="004730A1" w:rsidP="004730A1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________________</w:t>
            </w:r>
            <w:r w:rsidR="00C014D9" w:rsidRPr="004730A1">
              <w:rPr>
                <w:rFonts w:ascii="Arial" w:hAnsi="Arial" w:cs="Arial"/>
              </w:rPr>
              <w:t>В.И.</w:t>
            </w:r>
            <w:r w:rsidR="00B57A73" w:rsidRPr="004730A1">
              <w:rPr>
                <w:rFonts w:ascii="Arial" w:hAnsi="Arial" w:cs="Arial"/>
              </w:rPr>
              <w:t xml:space="preserve"> </w:t>
            </w:r>
            <w:r w:rsidR="00C014D9" w:rsidRPr="004730A1">
              <w:rPr>
                <w:rFonts w:ascii="Arial" w:hAnsi="Arial" w:cs="Arial"/>
              </w:rPr>
              <w:t>Авдеев</w:t>
            </w:r>
          </w:p>
        </w:tc>
      </w:tr>
    </w:tbl>
    <w:p w:rsidR="00BA0655" w:rsidRPr="004730A1" w:rsidRDefault="00BA0655" w:rsidP="004730A1">
      <w:pPr>
        <w:ind w:firstLine="709"/>
        <w:jc w:val="both"/>
        <w:rPr>
          <w:rFonts w:ascii="Arial" w:hAnsi="Arial" w:cs="Arial"/>
        </w:rPr>
      </w:pPr>
    </w:p>
    <w:sectPr w:rsidR="00BA0655" w:rsidRPr="004730A1" w:rsidSect="004730A1">
      <w:pgSz w:w="11906" w:h="16838"/>
      <w:pgMar w:top="22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D9"/>
    <w:rsid w:val="00266302"/>
    <w:rsid w:val="004730A1"/>
    <w:rsid w:val="00704828"/>
    <w:rsid w:val="007A410A"/>
    <w:rsid w:val="00923729"/>
    <w:rsid w:val="00B57A73"/>
    <w:rsid w:val="00B808C1"/>
    <w:rsid w:val="00BA0655"/>
    <w:rsid w:val="00BC1432"/>
    <w:rsid w:val="00C014D9"/>
    <w:rsid w:val="00C453E3"/>
    <w:rsid w:val="00C643A7"/>
    <w:rsid w:val="00CD4235"/>
    <w:rsid w:val="00ED6304"/>
    <w:rsid w:val="00FC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14D9"/>
    <w:pPr>
      <w:keepNext/>
      <w:tabs>
        <w:tab w:val="left" w:pos="-180"/>
      </w:tabs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14D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C014D9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C014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rsid w:val="00C01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14D9"/>
    <w:pPr>
      <w:keepNext/>
      <w:tabs>
        <w:tab w:val="left" w:pos="-180"/>
      </w:tabs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14D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C014D9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C014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rsid w:val="00C01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0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dcterms:created xsi:type="dcterms:W3CDTF">2022-01-25T05:55:00Z</dcterms:created>
  <dcterms:modified xsi:type="dcterms:W3CDTF">2022-01-25T05:55:00Z</dcterms:modified>
</cp:coreProperties>
</file>